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26" w:rsidRPr="00F13726" w:rsidRDefault="00F13726" w:rsidP="00F13726">
      <w:pPr>
        <w:spacing w:after="0" w:line="240" w:lineRule="auto"/>
        <w:jc w:val="center"/>
        <w:rPr>
          <w:rFonts w:ascii="Times New Roman" w:hAnsi="Times New Roman" w:cs="Times New Roman"/>
          <w:b/>
          <w:sz w:val="40"/>
          <w:szCs w:val="40"/>
        </w:rPr>
      </w:pPr>
      <w:r w:rsidRPr="00F13726">
        <w:rPr>
          <w:rFonts w:ascii="Times New Roman" w:hAnsi="Times New Roman" w:cs="Times New Roman"/>
          <w:b/>
          <w:sz w:val="40"/>
          <w:szCs w:val="40"/>
        </w:rPr>
        <w:t>Памятка пациента</w:t>
      </w:r>
      <w:r w:rsidR="00E32B71">
        <w:rPr>
          <w:rFonts w:ascii="Times New Roman" w:hAnsi="Times New Roman" w:cs="Times New Roman"/>
          <w:b/>
          <w:sz w:val="40"/>
          <w:szCs w:val="40"/>
        </w:rPr>
        <w:t xml:space="preserve"> </w:t>
      </w:r>
      <w:r w:rsidRPr="00F13726">
        <w:rPr>
          <w:rFonts w:ascii="Times New Roman" w:hAnsi="Times New Roman" w:cs="Times New Roman"/>
          <w:b/>
          <w:sz w:val="40"/>
          <w:szCs w:val="40"/>
        </w:rPr>
        <w:t xml:space="preserve"> </w:t>
      </w:r>
    </w:p>
    <w:p w:rsidR="00F13726" w:rsidRPr="00F13726" w:rsidRDefault="00E32B71" w:rsidP="00F13726">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при</w:t>
      </w:r>
      <w:r w:rsidR="00F13726" w:rsidRPr="00F13726">
        <w:rPr>
          <w:rFonts w:ascii="Times New Roman" w:hAnsi="Times New Roman" w:cs="Times New Roman"/>
          <w:b/>
          <w:sz w:val="40"/>
          <w:szCs w:val="40"/>
        </w:rPr>
        <w:t xml:space="preserve"> проведении вакцинации против COVID-19 </w:t>
      </w:r>
    </w:p>
    <w:p w:rsidR="00F13726" w:rsidRPr="00F13726" w:rsidRDefault="00F13726" w:rsidP="00F13726">
      <w:pPr>
        <w:spacing w:after="0" w:line="240" w:lineRule="auto"/>
        <w:jc w:val="center"/>
        <w:rPr>
          <w:rFonts w:ascii="Times New Roman" w:hAnsi="Times New Roman" w:cs="Times New Roman"/>
          <w:b/>
          <w:sz w:val="40"/>
          <w:szCs w:val="40"/>
        </w:rPr>
      </w:pPr>
      <w:r w:rsidRPr="00F13726">
        <w:rPr>
          <w:rFonts w:ascii="Times New Roman" w:hAnsi="Times New Roman" w:cs="Times New Roman"/>
          <w:b/>
          <w:sz w:val="40"/>
          <w:szCs w:val="40"/>
        </w:rPr>
        <w:t>вакциной «</w:t>
      </w:r>
      <w:proofErr w:type="spellStart"/>
      <w:r w:rsidRPr="00F13726">
        <w:rPr>
          <w:rFonts w:ascii="Times New Roman" w:hAnsi="Times New Roman" w:cs="Times New Roman"/>
          <w:b/>
          <w:sz w:val="40"/>
          <w:szCs w:val="40"/>
        </w:rPr>
        <w:t>Гам-Ковид-Вак</w:t>
      </w:r>
      <w:proofErr w:type="spellEnd"/>
      <w:r w:rsidRPr="00F13726">
        <w:rPr>
          <w:rFonts w:ascii="Times New Roman" w:hAnsi="Times New Roman" w:cs="Times New Roman"/>
          <w:b/>
          <w:sz w:val="40"/>
          <w:szCs w:val="40"/>
        </w:rPr>
        <w:t>»</w:t>
      </w:r>
    </w:p>
    <w:p w:rsidR="00F13726" w:rsidRDefault="00F13726" w:rsidP="00F13726">
      <w:pPr>
        <w:jc w:val="both"/>
      </w:pPr>
    </w:p>
    <w:p w:rsidR="00F13726" w:rsidRDefault="00F13726" w:rsidP="00F13726">
      <w:pPr>
        <w:spacing w:after="0" w:line="240" w:lineRule="auto"/>
        <w:jc w:val="center"/>
        <w:rPr>
          <w:rFonts w:ascii="Times New Roman" w:hAnsi="Times New Roman" w:cs="Times New Roman"/>
          <w:i/>
          <w:sz w:val="24"/>
          <w:szCs w:val="24"/>
        </w:rPr>
      </w:pPr>
      <w:r w:rsidRPr="00F13726">
        <w:rPr>
          <w:rFonts w:ascii="Times New Roman" w:hAnsi="Times New Roman" w:cs="Times New Roman"/>
          <w:i/>
          <w:sz w:val="24"/>
          <w:szCs w:val="24"/>
        </w:rPr>
        <w:t xml:space="preserve">Письмо Минздрава России </w:t>
      </w:r>
      <w:r>
        <w:rPr>
          <w:rFonts w:ascii="Times New Roman" w:hAnsi="Times New Roman" w:cs="Times New Roman"/>
          <w:i/>
          <w:sz w:val="24"/>
          <w:szCs w:val="24"/>
        </w:rPr>
        <w:t>от</w:t>
      </w:r>
      <w:r w:rsidRPr="00F13726">
        <w:rPr>
          <w:rFonts w:ascii="Times New Roman" w:hAnsi="Times New Roman" w:cs="Times New Roman"/>
          <w:i/>
          <w:sz w:val="24"/>
          <w:szCs w:val="24"/>
        </w:rPr>
        <w:t xml:space="preserve"> 09.12.2020 № 17-о/и/2-18965 </w:t>
      </w:r>
    </w:p>
    <w:p w:rsidR="00F13726" w:rsidRPr="00F13726" w:rsidRDefault="00F13726" w:rsidP="00F13726">
      <w:pPr>
        <w:spacing w:after="0" w:line="240" w:lineRule="auto"/>
        <w:jc w:val="center"/>
        <w:rPr>
          <w:rFonts w:ascii="Times New Roman" w:hAnsi="Times New Roman" w:cs="Times New Roman"/>
          <w:i/>
          <w:sz w:val="24"/>
          <w:szCs w:val="24"/>
        </w:rPr>
      </w:pPr>
      <w:r w:rsidRPr="00F13726">
        <w:rPr>
          <w:rFonts w:ascii="Times New Roman" w:hAnsi="Times New Roman" w:cs="Times New Roman"/>
          <w:i/>
          <w:sz w:val="24"/>
          <w:szCs w:val="24"/>
        </w:rPr>
        <w:t>"О порядке проведения вакцинации против COVID-19 взрослому населению"</w:t>
      </w:r>
    </w:p>
    <w:p w:rsidR="00F13726" w:rsidRDefault="00F13726" w:rsidP="00F13726">
      <w:pPr>
        <w:jc w:val="both"/>
      </w:pPr>
    </w:p>
    <w:p w:rsidR="00F13726" w:rsidRPr="003704A1" w:rsidRDefault="00F13726" w:rsidP="00F13726">
      <w:pPr>
        <w:spacing w:after="0" w:line="360" w:lineRule="auto"/>
        <w:jc w:val="center"/>
        <w:rPr>
          <w:rFonts w:ascii="Times New Roman" w:hAnsi="Times New Roman" w:cs="Times New Roman"/>
          <w:b/>
          <w:sz w:val="32"/>
          <w:szCs w:val="32"/>
        </w:rPr>
      </w:pPr>
      <w:r w:rsidRPr="003704A1">
        <w:rPr>
          <w:rFonts w:ascii="Times New Roman" w:hAnsi="Times New Roman" w:cs="Times New Roman"/>
          <w:b/>
          <w:sz w:val="32"/>
          <w:szCs w:val="32"/>
        </w:rPr>
        <w:t>Уважаемый пациент!</w:t>
      </w:r>
    </w:p>
    <w:p w:rsidR="00F13726" w:rsidRPr="003704A1" w:rsidRDefault="00F13726" w:rsidP="00F13726">
      <w:pPr>
        <w:spacing w:after="0" w:line="360" w:lineRule="auto"/>
        <w:ind w:firstLine="567"/>
        <w:jc w:val="both"/>
        <w:rPr>
          <w:rFonts w:ascii="Times New Roman" w:hAnsi="Times New Roman" w:cs="Times New Roman"/>
          <w:sz w:val="32"/>
          <w:szCs w:val="32"/>
        </w:rPr>
      </w:pP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Ваше крепкое здоровье – наша главная цель! А для того, чтобы полностью реализовать наш потенциал в достижении главной цели, мы просим Вас соблюдать некоторые (основные и важные) правила, которые помогут нам в нашей работе: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1. Вакцинации подлежат лица, не болевшие COVID-19 и не имеющие антител к SARS-CoV-2 по результатам лабораторных исследований.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2. Противопоказаниями к вакцинации являются: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 гиперчувствительность к какому-либо компоненту вакцины или вакцины, содержащей аналогичные компоненты;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 тяжелые аллергические реакции в анамнезе;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 острые инфекционные и неинфекционные заболевания;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 обострение хронических заболеваний (вакцинацию проводят через 2-4 недели после выздоровления или ремиссии);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 беременность и период грудного вскармливания; - возраст до 18 лет. 3. Перед проведением вакцинации необходим обязательный осмотр врача с измерением температуры, сбором эпидемиологического анамнеза, измерением сатурации, осмотром зева на основании которых врач-специалист определяет отсутствие или наличие противопоказаний к вакцинации. Врач расскажет Вам о возможных реакциях на вакцинацию и </w:t>
      </w:r>
      <w:r w:rsidRPr="003704A1">
        <w:rPr>
          <w:rFonts w:ascii="Times New Roman" w:hAnsi="Times New Roman" w:cs="Times New Roman"/>
          <w:sz w:val="32"/>
          <w:szCs w:val="32"/>
        </w:rPr>
        <w:lastRenderedPageBreak/>
        <w:t xml:space="preserve">поможет заполнить информированное добровольное согласие на проведение вакцинации. </w:t>
      </w:r>
    </w:p>
    <w:p w:rsidR="00F13726"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4. Вакцинацию проводят в два этапа: вначале вводят компонент I в дозе 0,5 мл. Препарат вводят внутримышечно. На 21 день вводят компонент II в дозе 0,5 мл. Препарат вводят внутримышечно. </w:t>
      </w:r>
    </w:p>
    <w:p w:rsidR="00EE016E"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5. В течение 30 мин после вакцинации просим Вас оставаться в медицинской организации для предупреждения возможных аллергических реакций.</w:t>
      </w:r>
    </w:p>
    <w:p w:rsidR="003704A1" w:rsidRPr="003704A1" w:rsidRDefault="00F13726" w:rsidP="00F13726">
      <w:pPr>
        <w:spacing w:after="0" w:line="360" w:lineRule="auto"/>
        <w:ind w:firstLine="567"/>
        <w:jc w:val="both"/>
        <w:rPr>
          <w:rFonts w:ascii="Times New Roman" w:hAnsi="Times New Roman" w:cs="Times New Roman"/>
          <w:sz w:val="32"/>
          <w:szCs w:val="32"/>
        </w:rPr>
      </w:pPr>
      <w:r w:rsidRPr="003704A1">
        <w:rPr>
          <w:rFonts w:ascii="Times New Roman" w:hAnsi="Times New Roman" w:cs="Times New Roman"/>
          <w:sz w:val="32"/>
          <w:szCs w:val="32"/>
        </w:rPr>
        <w:t xml:space="preserve">6. После проведения вакцинации в первые-вторые сутки могут развиваться и разрешаются в течение трех последующих дней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(болезненность в месте инъекции, гиперемия, отёчность) реакции. Реже отмечаются тошнота, диспепсия, снижение аппетита, иногда - увеличение регионарных </w:t>
      </w:r>
      <w:proofErr w:type="spellStart"/>
      <w:r w:rsidRPr="003704A1">
        <w:rPr>
          <w:rFonts w:ascii="Times New Roman" w:hAnsi="Times New Roman" w:cs="Times New Roman"/>
          <w:sz w:val="32"/>
          <w:szCs w:val="32"/>
        </w:rPr>
        <w:t>лимфоузлов</w:t>
      </w:r>
      <w:proofErr w:type="spellEnd"/>
      <w:r w:rsidRPr="003704A1">
        <w:rPr>
          <w:rFonts w:ascii="Times New Roman" w:hAnsi="Times New Roman" w:cs="Times New Roman"/>
          <w:sz w:val="32"/>
          <w:szCs w:val="32"/>
        </w:rPr>
        <w:t>. Возможно развитие аллергических реакций. Рекомендуется 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отечности,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 Вакцина против COVID-19 не отменяет для привитого пациента необходимость носить маски и перчатки, а также соблюдать социальную дистанцию.</w:t>
      </w:r>
    </w:p>
    <w:p w:rsidR="003704A1" w:rsidRDefault="003704A1">
      <w:pPr>
        <w:rPr>
          <w:rFonts w:ascii="Times New Roman" w:hAnsi="Times New Roman" w:cs="Times New Roman"/>
          <w:sz w:val="24"/>
          <w:szCs w:val="24"/>
        </w:rPr>
      </w:pPr>
    </w:p>
    <w:sectPr w:rsidR="003704A1" w:rsidSect="00F1372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F13726"/>
    <w:rsid w:val="003704A1"/>
    <w:rsid w:val="00643124"/>
    <w:rsid w:val="00E32B71"/>
    <w:rsid w:val="00EE016E"/>
    <w:rsid w:val="00F13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6E"/>
  </w:style>
  <w:style w:type="paragraph" w:styleId="2">
    <w:name w:val="heading 2"/>
    <w:basedOn w:val="a"/>
    <w:link w:val="20"/>
    <w:uiPriority w:val="9"/>
    <w:qFormat/>
    <w:rsid w:val="003704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3726"/>
    <w:rPr>
      <w:color w:val="0000FF"/>
      <w:u w:val="single"/>
    </w:rPr>
  </w:style>
  <w:style w:type="character" w:customStyle="1" w:styleId="20">
    <w:name w:val="Заголовок 2 Знак"/>
    <w:basedOn w:val="a0"/>
    <w:link w:val="2"/>
    <w:uiPriority w:val="9"/>
    <w:rsid w:val="003704A1"/>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3704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52936670">
      <w:bodyDiv w:val="1"/>
      <w:marLeft w:val="0"/>
      <w:marRight w:val="0"/>
      <w:marTop w:val="0"/>
      <w:marBottom w:val="0"/>
      <w:divBdr>
        <w:top w:val="none" w:sz="0" w:space="0" w:color="auto"/>
        <w:left w:val="none" w:sz="0" w:space="0" w:color="auto"/>
        <w:bottom w:val="none" w:sz="0" w:space="0" w:color="auto"/>
        <w:right w:val="none" w:sz="0" w:space="0" w:color="auto"/>
      </w:divBdr>
    </w:div>
    <w:div w:id="1592082819">
      <w:bodyDiv w:val="1"/>
      <w:marLeft w:val="0"/>
      <w:marRight w:val="0"/>
      <w:marTop w:val="0"/>
      <w:marBottom w:val="0"/>
      <w:divBdr>
        <w:top w:val="none" w:sz="0" w:space="0" w:color="auto"/>
        <w:left w:val="none" w:sz="0" w:space="0" w:color="auto"/>
        <w:bottom w:val="none" w:sz="0" w:space="0" w:color="auto"/>
        <w:right w:val="none" w:sz="0" w:space="0" w:color="auto"/>
      </w:divBdr>
    </w:div>
    <w:div w:id="20893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Davydov</dc:creator>
  <cp:lastModifiedBy>Davydov</cp:lastModifiedBy>
  <cp:revision>2</cp:revision>
  <dcterms:created xsi:type="dcterms:W3CDTF">2021-01-28T01:51:00Z</dcterms:created>
  <dcterms:modified xsi:type="dcterms:W3CDTF">2021-01-30T16:24:00Z</dcterms:modified>
</cp:coreProperties>
</file>